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05" w:rsidRPr="00631E05" w:rsidRDefault="00631E05" w:rsidP="00631E05">
      <w:pPr>
        <w:pStyle w:val="Heading1"/>
        <w:tabs>
          <w:tab w:val="right" w:pos="9240"/>
        </w:tabs>
        <w:spacing w:before="0" w:after="0"/>
        <w:rPr>
          <w:b w:val="0"/>
          <w:sz w:val="24"/>
          <w:szCs w:val="24"/>
        </w:rPr>
      </w:pPr>
      <w:r w:rsidRPr="00631E05">
        <w:rPr>
          <w:b w:val="0"/>
          <w:sz w:val="24"/>
          <w:szCs w:val="24"/>
        </w:rPr>
        <w:tab/>
        <w:t xml:space="preserve">City of </w:t>
      </w:r>
      <w:smartTag w:uri="urn:schemas-microsoft-com:office:smarttags" w:element="place">
        <w:smartTag w:uri="urn:schemas-microsoft-com:office:smarttags" w:element="City">
          <w:r w:rsidRPr="00631E05">
            <w:rPr>
              <w:b w:val="0"/>
              <w:sz w:val="24"/>
              <w:szCs w:val="24"/>
            </w:rPr>
            <w:t>Cape Coral</w:t>
          </w:r>
        </w:smartTag>
      </w:smartTag>
    </w:p>
    <w:p w:rsidR="00631E05" w:rsidRPr="00631E05" w:rsidRDefault="00631E05" w:rsidP="00631E05">
      <w:pPr>
        <w:pStyle w:val="Heading1"/>
        <w:tabs>
          <w:tab w:val="right" w:pos="9240"/>
        </w:tabs>
        <w:spacing w:before="0" w:after="0"/>
        <w:rPr>
          <w:b w:val="0"/>
          <w:sz w:val="24"/>
          <w:szCs w:val="24"/>
        </w:rPr>
      </w:pPr>
      <w:r w:rsidRPr="00631E05">
        <w:rPr>
          <w:b w:val="0"/>
          <w:sz w:val="24"/>
          <w:szCs w:val="24"/>
        </w:rPr>
        <w:tab/>
        <w:t>Department of Community Development</w:t>
      </w:r>
    </w:p>
    <w:p w:rsidR="00B40600" w:rsidRDefault="00B40600" w:rsidP="00B40600">
      <w:pPr>
        <w:pStyle w:val="Heading1"/>
        <w:tabs>
          <w:tab w:val="right" w:pos="9240"/>
        </w:tabs>
        <w:spacing w:after="0"/>
      </w:pPr>
      <w:r>
        <w:t>Eagle Management Affidavit</w:t>
      </w:r>
    </w:p>
    <w:p w:rsidR="00B40600" w:rsidRPr="00B40600" w:rsidRDefault="00B40600" w:rsidP="00B40600"/>
    <w:tbl>
      <w:tblPr>
        <w:tblW w:w="11169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ngrave" w:sz="6" w:space="0" w:color="auto"/>
          <w:insideH w:val="threeDEmboss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737"/>
        <w:gridCol w:w="48"/>
        <w:gridCol w:w="282"/>
        <w:gridCol w:w="1638"/>
        <w:gridCol w:w="192"/>
        <w:gridCol w:w="780"/>
        <w:gridCol w:w="1428"/>
        <w:gridCol w:w="960"/>
        <w:gridCol w:w="1080"/>
        <w:gridCol w:w="960"/>
        <w:gridCol w:w="600"/>
        <w:gridCol w:w="840"/>
        <w:gridCol w:w="1624"/>
      </w:tblGrid>
      <w:tr w:rsidR="00B40600" w:rsidRPr="00CC70D1" w:rsidTr="008A3A05">
        <w:trPr>
          <w:cantSplit/>
          <w:trHeight w:hRule="exact" w:val="360"/>
          <w:jc w:val="center"/>
        </w:trPr>
        <w:tc>
          <w:tcPr>
            <w:tcW w:w="11169" w:type="dxa"/>
            <w:gridSpan w:val="13"/>
            <w:vAlign w:val="bottom"/>
          </w:tcPr>
          <w:p w:rsidR="00B40600" w:rsidRPr="00CC70D1" w:rsidRDefault="00B40600" w:rsidP="008A3A05">
            <w:pPr>
              <w:rPr>
                <w:rFonts w:cs="Arial"/>
                <w:cap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Contractor or Owner</w:t>
            </w:r>
            <w:r w:rsidRPr="00CC70D1">
              <w:rPr>
                <w:rFonts w:cs="Arial"/>
                <w:sz w:val="24"/>
                <w:szCs w:val="24"/>
              </w:rPr>
              <w:t xml:space="preserve">:  </w:t>
            </w:r>
            <w:bookmarkStart w:id="0" w:name="tx_contratr_name"/>
            <w:r w:rsidR="00D149A6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x_contratr_name"/>
                  <w:enabled/>
                  <w:calcOnExit w:val="0"/>
                  <w:helpText w:type="text" w:val="Type in the Contractor Business name and TAB to the next field."/>
                  <w:textInput>
                    <w:maxLength w:val="45"/>
                  </w:textInput>
                </w:ffData>
              </w:fldChar>
            </w:r>
            <w:r w:rsidR="008A3A05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="00D149A6">
              <w:rPr>
                <w:rFonts w:cs="Arial"/>
                <w:b/>
                <w:sz w:val="24"/>
                <w:szCs w:val="24"/>
              </w:rPr>
            </w:r>
            <w:r w:rsidR="00D149A6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8A3A05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D149A6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B40600" w:rsidRPr="00CC70D1" w:rsidTr="008A3A05">
        <w:trPr>
          <w:cantSplit/>
          <w:trHeight w:hRule="exact" w:val="360"/>
          <w:jc w:val="center"/>
        </w:trPr>
        <w:tc>
          <w:tcPr>
            <w:tcW w:w="11169" w:type="dxa"/>
            <w:gridSpan w:val="13"/>
            <w:shd w:val="clear" w:color="auto" w:fill="F3F3F3"/>
            <w:vAlign w:val="bottom"/>
          </w:tcPr>
          <w:p w:rsidR="00B40600" w:rsidRPr="00B40600" w:rsidRDefault="00B40600" w:rsidP="00B4060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PARCEL DESCRIPTION</w:t>
            </w:r>
          </w:p>
        </w:tc>
      </w:tr>
      <w:tr w:rsidR="002E1B05" w:rsidRPr="00CC70D1" w:rsidTr="008A3A05">
        <w:trPr>
          <w:cantSplit/>
          <w:trHeight w:hRule="exact" w:val="360"/>
          <w:jc w:val="center"/>
        </w:trPr>
        <w:tc>
          <w:tcPr>
            <w:tcW w:w="785" w:type="dxa"/>
            <w:gridSpan w:val="2"/>
            <w:vAlign w:val="bottom"/>
          </w:tcPr>
          <w:p w:rsidR="002E1B05" w:rsidRPr="002E1B05" w:rsidRDefault="002E1B05" w:rsidP="002E1B0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Unit</w:t>
            </w:r>
          </w:p>
        </w:tc>
        <w:bookmarkStart w:id="1" w:name="tx_unit"/>
        <w:tc>
          <w:tcPr>
            <w:tcW w:w="1920" w:type="dxa"/>
            <w:gridSpan w:val="2"/>
            <w:vAlign w:val="bottom"/>
          </w:tcPr>
          <w:p w:rsidR="002E1B05" w:rsidRDefault="00D149A6" w:rsidP="00C120D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x_unit"/>
                  <w:enabled/>
                  <w:calcOnExit w:val="0"/>
                  <w:helpText w:type="text" w:val="Unit number here.  TAB to the next field."/>
                  <w:textInput>
                    <w:maxLength w:val="5"/>
                  </w:textInput>
                </w:ffData>
              </w:fldChar>
            </w:r>
            <w:r w:rsidR="008A3A05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972" w:type="dxa"/>
            <w:gridSpan w:val="2"/>
            <w:vAlign w:val="bottom"/>
          </w:tcPr>
          <w:p w:rsidR="002E1B05" w:rsidRDefault="002E1B05" w:rsidP="002E1B0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Block</w:t>
            </w:r>
          </w:p>
        </w:tc>
        <w:bookmarkStart w:id="2" w:name="tx_block"/>
        <w:tc>
          <w:tcPr>
            <w:tcW w:w="1428" w:type="dxa"/>
            <w:vAlign w:val="bottom"/>
          </w:tcPr>
          <w:p w:rsidR="002E1B05" w:rsidRDefault="00D149A6" w:rsidP="00C120D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x_block"/>
                  <w:enabled/>
                  <w:calcOnExit w:val="0"/>
                  <w:helpText w:type="text" w:val="TAB to the next field."/>
                  <w:textInput>
                    <w:maxLength w:val="4"/>
                  </w:textInput>
                </w:ffData>
              </w:fldChar>
            </w:r>
            <w:r w:rsidR="008A3A05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960" w:type="dxa"/>
            <w:vAlign w:val="bottom"/>
          </w:tcPr>
          <w:p w:rsidR="002E1B05" w:rsidRDefault="002E1B05" w:rsidP="0071618A">
            <w:pPr>
              <w:rPr>
                <w:rFonts w:cs="Arial"/>
                <w:sz w:val="24"/>
                <w:szCs w:val="24"/>
              </w:rPr>
            </w:pPr>
            <w:r w:rsidRPr="00CC70D1">
              <w:rPr>
                <w:rFonts w:cs="Arial"/>
                <w:sz w:val="24"/>
                <w:szCs w:val="24"/>
              </w:rPr>
              <w:t>Lot</w:t>
            </w:r>
            <w:r>
              <w:rPr>
                <w:rFonts w:cs="Arial"/>
                <w:sz w:val="24"/>
                <w:szCs w:val="24"/>
              </w:rPr>
              <w:t>s</w:t>
            </w:r>
          </w:p>
        </w:tc>
        <w:bookmarkStart w:id="3" w:name="tx_lot"/>
        <w:tc>
          <w:tcPr>
            <w:tcW w:w="5104" w:type="dxa"/>
            <w:gridSpan w:val="5"/>
            <w:vAlign w:val="bottom"/>
          </w:tcPr>
          <w:p w:rsidR="002E1B05" w:rsidRDefault="00D149A6" w:rsidP="00C120D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x_lot"/>
                  <w:enabled/>
                  <w:calcOnExit w:val="0"/>
                  <w:helpText w:type="text" w:val="TAB to the next field."/>
                  <w:textInput>
                    <w:maxLength w:val="8"/>
                  </w:textInput>
                </w:ffData>
              </w:fldChar>
            </w:r>
            <w:r w:rsidR="008A3A05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2E1B05" w:rsidRPr="00CC70D1" w:rsidTr="008A3A05">
        <w:trPr>
          <w:cantSplit/>
          <w:trHeight w:hRule="exact" w:val="360"/>
          <w:jc w:val="center"/>
        </w:trPr>
        <w:tc>
          <w:tcPr>
            <w:tcW w:w="1067" w:type="dxa"/>
            <w:gridSpan w:val="3"/>
            <w:vAlign w:val="bottom"/>
          </w:tcPr>
          <w:p w:rsidR="002E1B05" w:rsidRDefault="002E1B05" w:rsidP="008A3A0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Strap </w:t>
            </w:r>
            <w:r w:rsidR="008A3A05">
              <w:rPr>
                <w:rFonts w:cs="Arial"/>
                <w:sz w:val="24"/>
                <w:szCs w:val="24"/>
              </w:rPr>
              <w:t>#</w:t>
            </w:r>
          </w:p>
        </w:tc>
        <w:bookmarkStart w:id="4" w:name="tx_strap"/>
        <w:tc>
          <w:tcPr>
            <w:tcW w:w="10102" w:type="dxa"/>
            <w:gridSpan w:val="10"/>
            <w:vAlign w:val="bottom"/>
          </w:tcPr>
          <w:p w:rsidR="002E1B05" w:rsidRDefault="00D149A6" w:rsidP="00C120D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aps/>
                <w:sz w:val="24"/>
                <w:szCs w:val="24"/>
              </w:rPr>
              <w:fldChar w:fldCharType="begin">
                <w:ffData>
                  <w:name w:val="tx_strap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A3A05">
              <w:rPr>
                <w:rFonts w:cs="Arial"/>
                <w:caps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aps/>
                <w:sz w:val="24"/>
                <w:szCs w:val="24"/>
              </w:rPr>
            </w:r>
            <w:r>
              <w:rPr>
                <w:rFonts w:cs="Arial"/>
                <w:caps/>
                <w:sz w:val="24"/>
                <w:szCs w:val="24"/>
              </w:rPr>
              <w:fldChar w:fldCharType="separate"/>
            </w:r>
            <w:r w:rsidR="008A3A05">
              <w:rPr>
                <w:rFonts w:cs="Arial"/>
                <w:caps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caps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caps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caps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caps/>
                <w:noProof/>
                <w:sz w:val="24"/>
                <w:szCs w:val="24"/>
              </w:rPr>
              <w:t> </w:t>
            </w:r>
            <w:r>
              <w:rPr>
                <w:rFonts w:cs="Arial"/>
                <w:caps/>
                <w:sz w:val="24"/>
                <w:szCs w:val="24"/>
              </w:rPr>
              <w:fldChar w:fldCharType="end"/>
            </w:r>
            <w:bookmarkEnd w:id="4"/>
          </w:p>
        </w:tc>
      </w:tr>
      <w:tr w:rsidR="00727615" w:rsidRPr="00CC70D1" w:rsidTr="008A3A05">
        <w:trPr>
          <w:cantSplit/>
          <w:trHeight w:hRule="exact" w:val="360"/>
          <w:jc w:val="center"/>
        </w:trPr>
        <w:tc>
          <w:tcPr>
            <w:tcW w:w="2897" w:type="dxa"/>
            <w:gridSpan w:val="5"/>
            <w:vAlign w:val="bottom"/>
          </w:tcPr>
          <w:p w:rsidR="00727615" w:rsidRDefault="00727615" w:rsidP="0071618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Street Address of Project:</w:t>
            </w:r>
          </w:p>
        </w:tc>
        <w:bookmarkStart w:id="5" w:name="tx_street_address"/>
        <w:tc>
          <w:tcPr>
            <w:tcW w:w="8272" w:type="dxa"/>
            <w:gridSpan w:val="8"/>
            <w:vAlign w:val="bottom"/>
          </w:tcPr>
          <w:p w:rsidR="00727615" w:rsidRDefault="00D149A6" w:rsidP="00C120D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x_street_address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8A3A05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 w:rsidR="008A3A05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2E1B05" w:rsidRPr="00CC70D1" w:rsidTr="008A3A05">
        <w:trPr>
          <w:cantSplit/>
          <w:trHeight w:hRule="exact" w:val="360"/>
          <w:jc w:val="center"/>
        </w:trPr>
        <w:tc>
          <w:tcPr>
            <w:tcW w:w="737" w:type="dxa"/>
            <w:vAlign w:val="bottom"/>
          </w:tcPr>
          <w:p w:rsidR="002E1B05" w:rsidRPr="00CC70D1" w:rsidRDefault="002E1B05" w:rsidP="0071618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City:</w:t>
            </w:r>
          </w:p>
        </w:tc>
        <w:bookmarkStart w:id="6" w:name="tx_contratr_city"/>
        <w:tc>
          <w:tcPr>
            <w:tcW w:w="6408" w:type="dxa"/>
            <w:gridSpan w:val="8"/>
            <w:vAlign w:val="bottom"/>
          </w:tcPr>
          <w:p w:rsidR="002E1B05" w:rsidRPr="00CC70D1" w:rsidRDefault="00D149A6" w:rsidP="0071618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x_contratr_city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120D0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960" w:type="dxa"/>
            <w:vAlign w:val="bottom"/>
          </w:tcPr>
          <w:p w:rsidR="002E1B05" w:rsidRPr="00CC70D1" w:rsidRDefault="002E1B05" w:rsidP="0071618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State:</w:t>
            </w:r>
          </w:p>
        </w:tc>
        <w:bookmarkStart w:id="7" w:name="tx_contratr_state"/>
        <w:tc>
          <w:tcPr>
            <w:tcW w:w="600" w:type="dxa"/>
            <w:vAlign w:val="bottom"/>
          </w:tcPr>
          <w:p w:rsidR="002E1B05" w:rsidRPr="00CC70D1" w:rsidRDefault="00D149A6" w:rsidP="0071618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x_contratr_state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C120D0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840" w:type="dxa"/>
            <w:vAlign w:val="bottom"/>
          </w:tcPr>
          <w:p w:rsidR="002E1B05" w:rsidRPr="00CC70D1" w:rsidRDefault="002E1B05" w:rsidP="0071618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Zip:</w:t>
            </w:r>
          </w:p>
        </w:tc>
        <w:bookmarkStart w:id="8" w:name="num_contratr_zip"/>
        <w:tc>
          <w:tcPr>
            <w:tcW w:w="1624" w:type="dxa"/>
            <w:vAlign w:val="bottom"/>
          </w:tcPr>
          <w:p w:rsidR="002E1B05" w:rsidRDefault="00D149A6" w:rsidP="0071618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num_contratr_zi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C120D0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8"/>
          </w:p>
        </w:tc>
      </w:tr>
    </w:tbl>
    <w:p w:rsidR="00843418" w:rsidRPr="006E3DED" w:rsidRDefault="00843418">
      <w:pPr>
        <w:rPr>
          <w:sz w:val="24"/>
          <w:szCs w:val="24"/>
        </w:rPr>
      </w:pPr>
    </w:p>
    <w:p w:rsidR="006E3DED" w:rsidRDefault="006E3DED" w:rsidP="00672A6D">
      <w:pPr>
        <w:jc w:val="both"/>
        <w:rPr>
          <w:sz w:val="24"/>
          <w:szCs w:val="24"/>
        </w:rPr>
      </w:pPr>
      <w:r>
        <w:rPr>
          <w:sz w:val="24"/>
          <w:szCs w:val="24"/>
        </w:rPr>
        <w:t>I understand that the above referenced parcel is located within an Eagle Nest Management Zone.  I under</w:t>
      </w:r>
      <w:r w:rsidR="00D85E69">
        <w:rPr>
          <w:sz w:val="24"/>
          <w:szCs w:val="24"/>
        </w:rPr>
        <w:t>stand</w:t>
      </w:r>
      <w:r>
        <w:rPr>
          <w:sz w:val="24"/>
          <w:szCs w:val="24"/>
        </w:rPr>
        <w:t xml:space="preserve"> that Cape Coral Ordinance 13</w:t>
      </w:r>
      <w:r w:rsidR="00D85E69">
        <w:rPr>
          <w:sz w:val="24"/>
          <w:szCs w:val="24"/>
        </w:rPr>
        <w:t>–</w:t>
      </w:r>
      <w:r>
        <w:rPr>
          <w:sz w:val="24"/>
          <w:szCs w:val="24"/>
        </w:rPr>
        <w:t>92 exists to protect bald eagles and prohibits certain activities with an Eagle Nest Management Zone.  I understand how the provisions may affect the proposed development activities and agree to comply with the provisions of Ordinance 13–92</w:t>
      </w:r>
      <w:r w:rsidR="00D85E69">
        <w:rPr>
          <w:sz w:val="24"/>
          <w:szCs w:val="24"/>
        </w:rPr>
        <w:t>. I understand that heavy construction is not permitted within an Eagle Nest Management Zone during a nesting period</w:t>
      </w:r>
      <w:r w:rsidR="00386B20">
        <w:rPr>
          <w:sz w:val="24"/>
          <w:szCs w:val="24"/>
        </w:rPr>
        <w:t>, which typically runs from October</w:t>
      </w:r>
      <w:r w:rsidR="00D87C4D">
        <w:rPr>
          <w:sz w:val="24"/>
          <w:szCs w:val="24"/>
        </w:rPr>
        <w:t> </w:t>
      </w:r>
      <w:r w:rsidR="00386B20">
        <w:rPr>
          <w:sz w:val="24"/>
          <w:szCs w:val="24"/>
        </w:rPr>
        <w:t>1</w:t>
      </w:r>
      <w:r w:rsidR="00BE5D4E" w:rsidRPr="00BE5D4E">
        <w:rPr>
          <w:sz w:val="24"/>
          <w:szCs w:val="24"/>
          <w:vertAlign w:val="superscript"/>
        </w:rPr>
        <w:t>st</w:t>
      </w:r>
      <w:r w:rsidR="00386B20">
        <w:rPr>
          <w:sz w:val="24"/>
          <w:szCs w:val="24"/>
        </w:rPr>
        <w:t xml:space="preserve"> to May 15, or whenever eagles are present at the nest site,</w:t>
      </w:r>
      <w:r w:rsidR="00D85E69">
        <w:rPr>
          <w:sz w:val="24"/>
          <w:szCs w:val="24"/>
        </w:rPr>
        <w:t xml:space="preserve"> unless a Bald Eagle Management Plan is submitted and approved by the City prior to the initiation of any construction.</w:t>
      </w:r>
      <w:r>
        <w:rPr>
          <w:sz w:val="24"/>
          <w:szCs w:val="24"/>
        </w:rPr>
        <w:t xml:space="preserve">  I understand that the City will issue a Stop Work Order </w:t>
      </w:r>
      <w:r w:rsidR="00D85E69">
        <w:rPr>
          <w:sz w:val="24"/>
          <w:szCs w:val="24"/>
        </w:rPr>
        <w:t xml:space="preserve">should any heavy construction (as defined in Ordinance 13–92) for this project take place during a nesting period. </w:t>
      </w:r>
      <w:r>
        <w:rPr>
          <w:sz w:val="24"/>
          <w:szCs w:val="24"/>
        </w:rPr>
        <w:t>I accept full responsibility for the actions of my employees, subcontractors, and suppliers.</w:t>
      </w:r>
    </w:p>
    <w:p w:rsidR="006E3DED" w:rsidRDefault="006E3DED">
      <w:pPr>
        <w:rPr>
          <w:sz w:val="24"/>
          <w:szCs w:val="24"/>
        </w:rPr>
      </w:pPr>
    </w:p>
    <w:tbl>
      <w:tblPr>
        <w:tblW w:w="10788" w:type="dxa"/>
        <w:tblLook w:val="01E0"/>
      </w:tblPr>
      <w:tblGrid>
        <w:gridCol w:w="5388"/>
        <w:gridCol w:w="470"/>
        <w:gridCol w:w="4930"/>
      </w:tblGrid>
      <w:tr w:rsidR="00727615" w:rsidRPr="007E41E4" w:rsidTr="007E41E4">
        <w:trPr>
          <w:trHeight w:hRule="exact" w:val="216"/>
        </w:trPr>
        <w:tc>
          <w:tcPr>
            <w:tcW w:w="5388" w:type="dxa"/>
            <w:tcBorders>
              <w:bottom w:val="single" w:sz="4" w:space="0" w:color="auto"/>
            </w:tcBorders>
            <w:noWrap/>
          </w:tcPr>
          <w:p w:rsidR="00727615" w:rsidRPr="007E41E4" w:rsidRDefault="00727615" w:rsidP="007E41E4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:rsidR="00727615" w:rsidRPr="007E41E4" w:rsidRDefault="00727615" w:rsidP="007E41E4">
            <w:pPr>
              <w:keepNext/>
              <w:keepLines/>
              <w:rPr>
                <w:sz w:val="24"/>
                <w:szCs w:val="24"/>
              </w:rPr>
            </w:pPr>
            <w:r w:rsidRPr="007E41E4">
              <w:rPr>
                <w:sz w:val="24"/>
                <w:szCs w:val="24"/>
              </w:rPr>
              <w:t>by</w:t>
            </w:r>
          </w:p>
        </w:tc>
        <w:bookmarkStart w:id="9" w:name="tx_print__name"/>
        <w:tc>
          <w:tcPr>
            <w:tcW w:w="4930" w:type="dxa"/>
            <w:tcBorders>
              <w:bottom w:val="single" w:sz="4" w:space="0" w:color="auto"/>
            </w:tcBorders>
            <w:shd w:val="clear" w:color="auto" w:fill="auto"/>
          </w:tcPr>
          <w:p w:rsidR="00727615" w:rsidRPr="007E41E4" w:rsidRDefault="00D149A6" w:rsidP="007E41E4">
            <w:pPr>
              <w:keepNext/>
              <w:keepLines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x_print__name"/>
                  <w:enabled/>
                  <w:calcOnExit w:val="0"/>
                  <w:helpText w:type="text" w:val="Type in the Site Address.  TAB to the next field."/>
                  <w:textInput>
                    <w:maxLength w:val="45"/>
                  </w:textInput>
                </w:ffData>
              </w:fldChar>
            </w:r>
            <w:r w:rsidR="00C120D0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 w:rsidR="00C120D0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727615" w:rsidRPr="007E41E4" w:rsidTr="007E41E4">
        <w:tc>
          <w:tcPr>
            <w:tcW w:w="5388" w:type="dxa"/>
            <w:tcBorders>
              <w:top w:val="single" w:sz="4" w:space="0" w:color="auto"/>
            </w:tcBorders>
          </w:tcPr>
          <w:p w:rsidR="00727615" w:rsidRPr="007E41E4" w:rsidRDefault="00727615" w:rsidP="007E41E4">
            <w:pPr>
              <w:keepNext/>
              <w:keepLines/>
              <w:rPr>
                <w:sz w:val="24"/>
                <w:szCs w:val="24"/>
              </w:rPr>
            </w:pPr>
            <w:r w:rsidRPr="007E41E4">
              <w:rPr>
                <w:sz w:val="24"/>
                <w:szCs w:val="24"/>
              </w:rPr>
              <w:t>Contractor or Owner (same as above)</w:t>
            </w:r>
          </w:p>
        </w:tc>
        <w:tc>
          <w:tcPr>
            <w:tcW w:w="470" w:type="dxa"/>
            <w:shd w:val="clear" w:color="auto" w:fill="auto"/>
          </w:tcPr>
          <w:p w:rsidR="00727615" w:rsidRPr="007E41E4" w:rsidRDefault="00727615" w:rsidP="007E41E4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</w:tcBorders>
            <w:shd w:val="clear" w:color="auto" w:fill="auto"/>
          </w:tcPr>
          <w:p w:rsidR="00727615" w:rsidRPr="007E41E4" w:rsidRDefault="00727615" w:rsidP="007E41E4">
            <w:pPr>
              <w:keepNext/>
              <w:keepLines/>
              <w:rPr>
                <w:sz w:val="24"/>
                <w:szCs w:val="24"/>
              </w:rPr>
            </w:pPr>
            <w:r w:rsidRPr="007E41E4">
              <w:rPr>
                <w:sz w:val="24"/>
                <w:szCs w:val="24"/>
              </w:rPr>
              <w:t>(PRINT NAME AND TITLE)</w:t>
            </w:r>
          </w:p>
        </w:tc>
      </w:tr>
      <w:tr w:rsidR="00727615" w:rsidRPr="007E41E4" w:rsidTr="007E41E4">
        <w:tc>
          <w:tcPr>
            <w:tcW w:w="5388" w:type="dxa"/>
          </w:tcPr>
          <w:p w:rsidR="00727615" w:rsidRPr="007E41E4" w:rsidRDefault="00727615" w:rsidP="007E41E4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:rsidR="00727615" w:rsidRPr="007E41E4" w:rsidRDefault="00727615" w:rsidP="007E41E4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  <w:shd w:val="clear" w:color="auto" w:fill="auto"/>
          </w:tcPr>
          <w:p w:rsidR="00727615" w:rsidRPr="007E41E4" w:rsidRDefault="00727615" w:rsidP="007E41E4">
            <w:pPr>
              <w:keepNext/>
              <w:keepLines/>
              <w:rPr>
                <w:sz w:val="24"/>
                <w:szCs w:val="24"/>
              </w:rPr>
            </w:pPr>
          </w:p>
          <w:p w:rsidR="00C23EC2" w:rsidRPr="007E41E4" w:rsidRDefault="00C23EC2" w:rsidP="007E41E4">
            <w:pPr>
              <w:keepNext/>
              <w:keepLines/>
              <w:rPr>
                <w:sz w:val="24"/>
                <w:szCs w:val="24"/>
              </w:rPr>
            </w:pPr>
          </w:p>
          <w:p w:rsidR="00C23EC2" w:rsidRPr="007E41E4" w:rsidRDefault="00C23EC2" w:rsidP="007E41E4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C23EC2" w:rsidRPr="007E41E4" w:rsidTr="007E41E4">
        <w:tc>
          <w:tcPr>
            <w:tcW w:w="5388" w:type="dxa"/>
          </w:tcPr>
          <w:p w:rsidR="00C23EC2" w:rsidRPr="007E41E4" w:rsidRDefault="00C23EC2" w:rsidP="007E41E4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:rsidR="00C23EC2" w:rsidRPr="007E41E4" w:rsidRDefault="00C23EC2" w:rsidP="007E41E4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</w:tcBorders>
            <w:shd w:val="clear" w:color="auto" w:fill="auto"/>
          </w:tcPr>
          <w:p w:rsidR="00C23EC2" w:rsidRPr="007E41E4" w:rsidRDefault="00C23EC2" w:rsidP="007E41E4">
            <w:pPr>
              <w:keepNext/>
              <w:keepLines/>
              <w:rPr>
                <w:sz w:val="24"/>
                <w:szCs w:val="24"/>
              </w:rPr>
            </w:pPr>
            <w:r w:rsidRPr="007E41E4">
              <w:rPr>
                <w:sz w:val="24"/>
                <w:szCs w:val="24"/>
              </w:rPr>
              <w:t>Signature</w:t>
            </w:r>
          </w:p>
        </w:tc>
      </w:tr>
    </w:tbl>
    <w:p w:rsidR="00727615" w:rsidRDefault="00727615">
      <w:pPr>
        <w:rPr>
          <w:sz w:val="24"/>
          <w:szCs w:val="24"/>
        </w:rPr>
      </w:pPr>
    </w:p>
    <w:tbl>
      <w:tblPr>
        <w:tblW w:w="10800" w:type="dxa"/>
        <w:tblInd w:w="-77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080"/>
        <w:gridCol w:w="720"/>
        <w:gridCol w:w="1320"/>
        <w:gridCol w:w="240"/>
        <w:gridCol w:w="120"/>
        <w:gridCol w:w="1080"/>
        <w:gridCol w:w="480"/>
        <w:gridCol w:w="600"/>
        <w:gridCol w:w="240"/>
        <w:gridCol w:w="720"/>
        <w:gridCol w:w="120"/>
        <w:gridCol w:w="960"/>
        <w:gridCol w:w="240"/>
        <w:gridCol w:w="1320"/>
        <w:gridCol w:w="1560"/>
      </w:tblGrid>
      <w:tr w:rsidR="00727615" w:rsidRPr="00C23EC2" w:rsidTr="0016717E">
        <w:trPr>
          <w:cantSplit/>
          <w:trHeight w:hRule="exact" w:val="216"/>
        </w:trPr>
        <w:tc>
          <w:tcPr>
            <w:tcW w:w="1080" w:type="dxa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t>STATE OF</w:t>
            </w:r>
          </w:p>
        </w:tc>
        <w:bookmarkStart w:id="10" w:name="tx_state"/>
        <w:tc>
          <w:tcPr>
            <w:tcW w:w="720" w:type="dxa"/>
            <w:tcBorders>
              <w:bottom w:val="single" w:sz="4" w:space="0" w:color="auto"/>
            </w:tcBorders>
            <w:noWrap/>
            <w:vAlign w:val="bottom"/>
          </w:tcPr>
          <w:p w:rsidR="00727615" w:rsidRPr="00C23EC2" w:rsidRDefault="00D149A6" w:rsidP="0016717E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x_state"/>
                  <w:enabled/>
                  <w:calcOnExit w:val="0"/>
                  <w:helpText w:type="text" w:val="Type in the state then TAB - field will expand as needed."/>
                  <w:textInput>
                    <w:maxLength w:val="2"/>
                    <w:format w:val="UPPERCASE"/>
                  </w:textInput>
                </w:ffData>
              </w:fldChar>
            </w:r>
            <w:r w:rsidR="00C120D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20D0">
              <w:rPr>
                <w:noProof/>
                <w:sz w:val="22"/>
                <w:szCs w:val="22"/>
              </w:rPr>
              <w:t> </w:t>
            </w:r>
            <w:r w:rsidR="00C120D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560" w:type="dxa"/>
            <w:gridSpan w:val="2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t>, COUNTY OF</w:t>
            </w:r>
          </w:p>
        </w:tc>
        <w:bookmarkStart w:id="11" w:name="tx_county"/>
        <w:tc>
          <w:tcPr>
            <w:tcW w:w="2280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727615" w:rsidRPr="00C23EC2" w:rsidRDefault="00D149A6" w:rsidP="0016717E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x_county"/>
                  <w:enabled/>
                  <w:calcOnExit w:val="0"/>
                  <w:helpText w:type="text" w:val="Type in the County then TAB - field will expand as needed."/>
                  <w:textInput>
                    <w:maxLength w:val="25"/>
                    <w:format w:val="UPPERCASE"/>
                  </w:textInput>
                </w:ffData>
              </w:fldChar>
            </w:r>
            <w:r w:rsidR="00C120D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20D0">
              <w:rPr>
                <w:noProof/>
                <w:sz w:val="22"/>
                <w:szCs w:val="22"/>
              </w:rPr>
              <w:t> </w:t>
            </w:r>
            <w:r w:rsidR="00C120D0">
              <w:rPr>
                <w:noProof/>
                <w:sz w:val="22"/>
                <w:szCs w:val="22"/>
              </w:rPr>
              <w:t> </w:t>
            </w:r>
            <w:r w:rsidR="00C120D0">
              <w:rPr>
                <w:noProof/>
                <w:sz w:val="22"/>
                <w:szCs w:val="22"/>
              </w:rPr>
              <w:t> </w:t>
            </w:r>
            <w:r w:rsidR="00C120D0">
              <w:rPr>
                <w:noProof/>
                <w:sz w:val="22"/>
                <w:szCs w:val="22"/>
              </w:rPr>
              <w:t> </w:t>
            </w:r>
            <w:r w:rsidR="00C120D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160" w:type="dxa"/>
            <w:gridSpan w:val="7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727615" w:rsidRPr="00C23EC2" w:rsidTr="0016717E">
        <w:trPr>
          <w:cantSplit/>
          <w:trHeight w:val="720"/>
        </w:trPr>
        <w:tc>
          <w:tcPr>
            <w:tcW w:w="10800" w:type="dxa"/>
            <w:gridSpan w:val="15"/>
            <w:shd w:val="clear" w:color="auto" w:fill="auto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727615" w:rsidRPr="00C23EC2" w:rsidTr="00C23EC2">
        <w:trPr>
          <w:cantSplit/>
          <w:trHeight w:hRule="exact" w:val="288"/>
        </w:trPr>
        <w:tc>
          <w:tcPr>
            <w:tcW w:w="5040" w:type="dxa"/>
            <w:gridSpan w:val="7"/>
            <w:shd w:val="clear" w:color="auto" w:fill="auto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t>Subscribed and sworn to (or affirmed) before me this</w:t>
            </w:r>
          </w:p>
        </w:tc>
        <w:bookmarkStart w:id="12" w:name="tx_notary_day"/>
        <w:tc>
          <w:tcPr>
            <w:tcW w:w="168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615" w:rsidRPr="00C23EC2" w:rsidRDefault="00D149A6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fldChar w:fldCharType="begin">
                <w:ffData>
                  <w:name w:val="tx_notary_day"/>
                  <w:enabled/>
                  <w:calcOnExit w:val="0"/>
                  <w:helpText w:type="text" w:val="Type in day (i.e., Second, Third, Twenty-Seventh) the TAB- field will expand"/>
                  <w:textInput>
                    <w:maxLength w:val="20"/>
                  </w:textInput>
                </w:ffData>
              </w:fldChar>
            </w:r>
            <w:r w:rsidR="00727615" w:rsidRPr="00C23EC2">
              <w:rPr>
                <w:sz w:val="22"/>
                <w:szCs w:val="22"/>
              </w:rPr>
              <w:instrText xml:space="preserve"> FORMTEXT </w:instrText>
            </w:r>
            <w:r w:rsidRPr="00C23EC2">
              <w:rPr>
                <w:sz w:val="22"/>
                <w:szCs w:val="22"/>
              </w:rPr>
            </w:r>
            <w:r w:rsidRPr="00C23EC2">
              <w:rPr>
                <w:sz w:val="22"/>
                <w:szCs w:val="22"/>
              </w:rPr>
              <w:fldChar w:fldCharType="separate"/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Pr="00C23EC2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960" w:type="dxa"/>
            <w:shd w:val="clear" w:color="auto" w:fill="auto"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t xml:space="preserve">day of </w:t>
            </w:r>
          </w:p>
        </w:tc>
        <w:bookmarkStart w:id="13" w:name="tx_notary_month"/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615" w:rsidRPr="00C23EC2" w:rsidRDefault="00D149A6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fldChar w:fldCharType="begin">
                <w:ffData>
                  <w:name w:val="tx_notary_month"/>
                  <w:enabled/>
                  <w:calcOnExit w:val="0"/>
                  <w:helpText w:type="text" w:val="Type in the month - Field will expand as needed."/>
                  <w:textInput>
                    <w:maxLength w:val="11"/>
                  </w:textInput>
                </w:ffData>
              </w:fldChar>
            </w:r>
            <w:r w:rsidR="00727615" w:rsidRPr="00C23EC2">
              <w:rPr>
                <w:sz w:val="22"/>
                <w:szCs w:val="22"/>
              </w:rPr>
              <w:instrText xml:space="preserve"> FORMTEXT </w:instrText>
            </w:r>
            <w:r w:rsidRPr="00C23EC2">
              <w:rPr>
                <w:sz w:val="22"/>
                <w:szCs w:val="22"/>
              </w:rPr>
            </w:r>
            <w:r w:rsidRPr="00C23EC2">
              <w:rPr>
                <w:sz w:val="22"/>
                <w:szCs w:val="22"/>
              </w:rPr>
              <w:fldChar w:fldCharType="separate"/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Pr="00C23EC2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560" w:type="dxa"/>
            <w:shd w:val="clear" w:color="auto" w:fill="auto"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t>, 20</w:t>
            </w:r>
            <w:bookmarkStart w:id="14" w:name="num_notary_yr"/>
            <w:r w:rsidR="00D149A6" w:rsidRPr="00C23EC2">
              <w:rPr>
                <w:sz w:val="22"/>
                <w:szCs w:val="22"/>
                <w:u w:val="single"/>
              </w:rPr>
              <w:fldChar w:fldCharType="begin">
                <w:ffData>
                  <w:name w:val="num_notary_yr"/>
                  <w:enabled/>
                  <w:calcOnExit w:val="0"/>
                  <w:helpText w:type="text" w:val="Type in the last two digits of the year."/>
                  <w:textInput>
                    <w:type w:val="number"/>
                    <w:maxLength w:val="2"/>
                  </w:textInput>
                </w:ffData>
              </w:fldChar>
            </w:r>
            <w:r w:rsidRPr="00C23EC2">
              <w:rPr>
                <w:sz w:val="22"/>
                <w:szCs w:val="22"/>
                <w:u w:val="single"/>
              </w:rPr>
              <w:instrText xml:space="preserve"> FORMTEXT </w:instrText>
            </w:r>
            <w:r w:rsidR="00D149A6" w:rsidRPr="00C23EC2">
              <w:rPr>
                <w:sz w:val="22"/>
                <w:szCs w:val="22"/>
                <w:u w:val="single"/>
              </w:rPr>
            </w:r>
            <w:r w:rsidR="00D149A6" w:rsidRPr="00C23EC2">
              <w:rPr>
                <w:sz w:val="22"/>
                <w:szCs w:val="22"/>
                <w:u w:val="single"/>
              </w:rPr>
              <w:fldChar w:fldCharType="separate"/>
            </w:r>
            <w:r w:rsidRPr="00C23EC2">
              <w:rPr>
                <w:noProof/>
                <w:sz w:val="22"/>
                <w:szCs w:val="22"/>
                <w:u w:val="single"/>
              </w:rPr>
              <w:t> </w:t>
            </w:r>
            <w:r w:rsidRPr="00C23EC2">
              <w:rPr>
                <w:noProof/>
                <w:sz w:val="22"/>
                <w:szCs w:val="22"/>
                <w:u w:val="single"/>
              </w:rPr>
              <w:t> </w:t>
            </w:r>
            <w:r w:rsidR="00D149A6" w:rsidRPr="00C23EC2">
              <w:rPr>
                <w:sz w:val="22"/>
                <w:szCs w:val="22"/>
                <w:u w:val="single"/>
              </w:rPr>
              <w:fldChar w:fldCharType="end"/>
            </w:r>
            <w:bookmarkEnd w:id="14"/>
            <w:r w:rsidRPr="00C23EC2">
              <w:rPr>
                <w:sz w:val="22"/>
                <w:szCs w:val="22"/>
              </w:rPr>
              <w:t>, by</w:t>
            </w:r>
          </w:p>
        </w:tc>
      </w:tr>
      <w:bookmarkStart w:id="15" w:name="tx_notary_by_who"/>
      <w:tr w:rsidR="00727615" w:rsidRPr="00C23EC2" w:rsidTr="0016717E">
        <w:trPr>
          <w:cantSplit/>
          <w:trHeight w:hRule="exact" w:val="288"/>
        </w:trPr>
        <w:tc>
          <w:tcPr>
            <w:tcW w:w="312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7615" w:rsidRPr="00C23EC2" w:rsidRDefault="00D149A6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fldChar w:fldCharType="begin">
                <w:ffData>
                  <w:name w:val="tx_notary_by_who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727615" w:rsidRPr="00C23EC2">
              <w:rPr>
                <w:sz w:val="22"/>
                <w:szCs w:val="22"/>
              </w:rPr>
              <w:instrText xml:space="preserve"> FORMTEXT </w:instrText>
            </w:r>
            <w:r w:rsidRPr="00C23EC2">
              <w:rPr>
                <w:sz w:val="22"/>
                <w:szCs w:val="22"/>
              </w:rPr>
            </w:r>
            <w:r w:rsidRPr="00C23EC2">
              <w:rPr>
                <w:sz w:val="22"/>
                <w:szCs w:val="22"/>
              </w:rPr>
              <w:fldChar w:fldCharType="separate"/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Pr="00C23EC2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600" w:type="dxa"/>
            <w:gridSpan w:val="8"/>
            <w:shd w:val="clear" w:color="auto" w:fill="auto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t>who is personally known or produced</w:t>
            </w:r>
          </w:p>
        </w:tc>
        <w:bookmarkStart w:id="16" w:name="tx_notary_producedID"/>
        <w:tc>
          <w:tcPr>
            <w:tcW w:w="408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7615" w:rsidRPr="00C23EC2" w:rsidRDefault="00D149A6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fldChar w:fldCharType="begin">
                <w:ffData>
                  <w:name w:val="tx_notary_producedID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27615" w:rsidRPr="00C23EC2">
              <w:rPr>
                <w:sz w:val="22"/>
                <w:szCs w:val="22"/>
              </w:rPr>
              <w:instrText xml:space="preserve"> FORMTEXT </w:instrText>
            </w:r>
            <w:r w:rsidRPr="00C23EC2">
              <w:rPr>
                <w:sz w:val="22"/>
                <w:szCs w:val="22"/>
              </w:rPr>
            </w:r>
            <w:r w:rsidRPr="00C23EC2">
              <w:rPr>
                <w:sz w:val="22"/>
                <w:szCs w:val="22"/>
              </w:rPr>
              <w:fldChar w:fldCharType="separate"/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Pr="00C23EC2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727615" w:rsidRPr="00C23EC2" w:rsidTr="0016717E">
        <w:trPr>
          <w:cantSplit/>
          <w:trHeight w:hRule="exact" w:val="288"/>
        </w:trPr>
        <w:tc>
          <w:tcPr>
            <w:tcW w:w="10800" w:type="dxa"/>
            <w:gridSpan w:val="15"/>
            <w:shd w:val="clear" w:color="auto" w:fill="auto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t>as identification.</w:t>
            </w:r>
          </w:p>
        </w:tc>
      </w:tr>
      <w:tr w:rsidR="00727615" w:rsidRPr="00C23EC2" w:rsidTr="0016717E">
        <w:trPr>
          <w:cantSplit/>
          <w:trHeight w:hRule="exact" w:val="432"/>
        </w:trPr>
        <w:tc>
          <w:tcPr>
            <w:tcW w:w="3480" w:type="dxa"/>
            <w:gridSpan w:val="5"/>
            <w:vMerge w:val="restart"/>
            <w:shd w:val="clear" w:color="auto" w:fill="auto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t>Exp. Date:</w:t>
            </w:r>
          </w:p>
        </w:tc>
        <w:bookmarkStart w:id="17" w:name="dt_notary_date4"/>
        <w:tc>
          <w:tcPr>
            <w:tcW w:w="132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7615" w:rsidRPr="00C23EC2" w:rsidRDefault="00D149A6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fldChar w:fldCharType="begin">
                <w:ffData>
                  <w:name w:val="dt_notary_date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727615" w:rsidRPr="00C23EC2">
              <w:rPr>
                <w:sz w:val="22"/>
                <w:szCs w:val="22"/>
              </w:rPr>
              <w:instrText xml:space="preserve"> FORMTEXT </w:instrText>
            </w:r>
            <w:r w:rsidRPr="00C23EC2">
              <w:rPr>
                <w:sz w:val="22"/>
                <w:szCs w:val="22"/>
              </w:rPr>
            </w:r>
            <w:r w:rsidRPr="00C23EC2">
              <w:rPr>
                <w:sz w:val="22"/>
                <w:szCs w:val="22"/>
              </w:rPr>
              <w:fldChar w:fldCharType="separate"/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Pr="00C23EC2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040" w:type="dxa"/>
            <w:gridSpan w:val="4"/>
            <w:shd w:val="clear" w:color="auto" w:fill="auto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t>Commission Number:</w:t>
            </w:r>
          </w:p>
        </w:tc>
        <w:bookmarkStart w:id="18" w:name="tx_commission_no"/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7615" w:rsidRPr="00C23EC2" w:rsidRDefault="00D149A6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fldChar w:fldCharType="begin">
                <w:ffData>
                  <w:name w:val="tx_commission_no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27615" w:rsidRPr="00C23EC2">
              <w:rPr>
                <w:sz w:val="22"/>
                <w:szCs w:val="22"/>
              </w:rPr>
              <w:instrText xml:space="preserve"> FORMTEXT </w:instrText>
            </w:r>
            <w:r w:rsidRPr="00C23EC2">
              <w:rPr>
                <w:sz w:val="22"/>
                <w:szCs w:val="22"/>
              </w:rPr>
            </w:r>
            <w:r w:rsidRPr="00C23EC2">
              <w:rPr>
                <w:sz w:val="22"/>
                <w:szCs w:val="22"/>
              </w:rPr>
              <w:fldChar w:fldCharType="separate"/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Pr="00C23EC2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727615" w:rsidRPr="00C23EC2" w:rsidTr="0016717E">
        <w:trPr>
          <w:cantSplit/>
          <w:trHeight w:val="432"/>
        </w:trPr>
        <w:tc>
          <w:tcPr>
            <w:tcW w:w="3480" w:type="dxa"/>
            <w:gridSpan w:val="5"/>
            <w:vMerge/>
            <w:shd w:val="clear" w:color="auto" w:fill="auto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5"/>
            <w:shd w:val="clear" w:color="auto" w:fill="auto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t>Signature of Notary Public:</w:t>
            </w:r>
          </w:p>
        </w:tc>
        <w:tc>
          <w:tcPr>
            <w:tcW w:w="420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727615" w:rsidRPr="00C23EC2" w:rsidTr="0016717E">
        <w:trPr>
          <w:cantSplit/>
          <w:trHeight w:hRule="exact" w:val="432"/>
        </w:trPr>
        <w:tc>
          <w:tcPr>
            <w:tcW w:w="3480" w:type="dxa"/>
            <w:gridSpan w:val="5"/>
            <w:vMerge/>
            <w:shd w:val="clear" w:color="auto" w:fill="auto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5"/>
            <w:shd w:val="clear" w:color="auto" w:fill="auto"/>
            <w:noWrap/>
            <w:vAlign w:val="bottom"/>
          </w:tcPr>
          <w:p w:rsidR="00727615" w:rsidRPr="00C23EC2" w:rsidRDefault="00727615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t>Printed name of Notary Public:</w:t>
            </w:r>
          </w:p>
        </w:tc>
        <w:bookmarkStart w:id="19" w:name="tx_notary_printName"/>
        <w:tc>
          <w:tcPr>
            <w:tcW w:w="42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7615" w:rsidRPr="00C23EC2" w:rsidRDefault="00D149A6" w:rsidP="0016717E">
            <w:pPr>
              <w:keepNext/>
              <w:keepLines/>
              <w:rPr>
                <w:sz w:val="22"/>
                <w:szCs w:val="22"/>
              </w:rPr>
            </w:pPr>
            <w:r w:rsidRPr="00C23EC2">
              <w:rPr>
                <w:sz w:val="22"/>
                <w:szCs w:val="22"/>
              </w:rPr>
              <w:fldChar w:fldCharType="begin">
                <w:ffData>
                  <w:name w:val="tx_notary_print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27615" w:rsidRPr="00C23EC2">
              <w:rPr>
                <w:sz w:val="22"/>
                <w:szCs w:val="22"/>
              </w:rPr>
              <w:instrText xml:space="preserve"> FORMTEXT </w:instrText>
            </w:r>
            <w:r w:rsidRPr="00C23EC2">
              <w:rPr>
                <w:sz w:val="22"/>
                <w:szCs w:val="22"/>
              </w:rPr>
            </w:r>
            <w:r w:rsidRPr="00C23EC2">
              <w:rPr>
                <w:sz w:val="22"/>
                <w:szCs w:val="22"/>
              </w:rPr>
              <w:fldChar w:fldCharType="separate"/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="00727615" w:rsidRPr="00C23EC2">
              <w:rPr>
                <w:noProof/>
                <w:sz w:val="22"/>
                <w:szCs w:val="22"/>
              </w:rPr>
              <w:t> </w:t>
            </w:r>
            <w:r w:rsidRPr="00C23EC2">
              <w:rPr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727615" w:rsidRDefault="00727615" w:rsidP="00C23EC2"/>
    <w:sectPr w:rsidR="00727615" w:rsidSect="00672A6D">
      <w:headerReference w:type="default" r:id="rId7"/>
      <w:footerReference w:type="default" r:id="rId8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EB5" w:rsidRDefault="00816EB5">
      <w:r>
        <w:separator/>
      </w:r>
    </w:p>
  </w:endnote>
  <w:endnote w:type="continuationSeparator" w:id="0">
    <w:p w:rsidR="00816EB5" w:rsidRDefault="00816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8DF" w:rsidRPr="006E18DF" w:rsidRDefault="006E18DF" w:rsidP="006E18DF">
    <w:pPr>
      <w:pStyle w:val="Footer"/>
      <w:tabs>
        <w:tab w:val="clear" w:pos="8640"/>
        <w:tab w:val="right" w:pos="9720"/>
      </w:tabs>
      <w:rPr>
        <w:sz w:val="16"/>
        <w:szCs w:val="16"/>
      </w:rPr>
    </w:pPr>
    <w:r w:rsidRPr="006E18DF">
      <w:rPr>
        <w:sz w:val="16"/>
        <w:szCs w:val="16"/>
      </w:rPr>
      <w:t>F-DCD  Rev A</w:t>
    </w:r>
  </w:p>
  <w:p w:rsidR="006E18DF" w:rsidRPr="006E18DF" w:rsidRDefault="006E18DF" w:rsidP="006E18DF">
    <w:pPr>
      <w:pStyle w:val="Footer"/>
      <w:tabs>
        <w:tab w:val="clear" w:pos="8640"/>
        <w:tab w:val="right" w:pos="9900"/>
      </w:tabs>
      <w:rPr>
        <w:sz w:val="16"/>
        <w:szCs w:val="16"/>
      </w:rPr>
    </w:pPr>
    <w:r w:rsidRPr="006E18DF">
      <w:rPr>
        <w:sz w:val="16"/>
        <w:szCs w:val="16"/>
      </w:rPr>
      <w:t>02.27.12 – dcsb</w:t>
    </w:r>
    <w:r w:rsidRPr="006E18DF">
      <w:rPr>
        <w:sz w:val="16"/>
        <w:szCs w:val="16"/>
      </w:rPr>
      <w:tab/>
      <w:t xml:space="preserve">Page </w:t>
    </w:r>
    <w:r w:rsidR="00D149A6" w:rsidRPr="006E18DF">
      <w:rPr>
        <w:sz w:val="16"/>
        <w:szCs w:val="16"/>
      </w:rPr>
      <w:fldChar w:fldCharType="begin"/>
    </w:r>
    <w:r w:rsidRPr="006E18DF">
      <w:rPr>
        <w:sz w:val="16"/>
        <w:szCs w:val="16"/>
      </w:rPr>
      <w:instrText xml:space="preserve"> PAGE </w:instrText>
    </w:r>
    <w:r w:rsidR="00D149A6" w:rsidRPr="006E18DF">
      <w:rPr>
        <w:sz w:val="16"/>
        <w:szCs w:val="16"/>
      </w:rPr>
      <w:fldChar w:fldCharType="separate"/>
    </w:r>
    <w:r w:rsidR="00352EA6">
      <w:rPr>
        <w:noProof/>
        <w:sz w:val="16"/>
        <w:szCs w:val="16"/>
      </w:rPr>
      <w:t>1</w:t>
    </w:r>
    <w:r w:rsidR="00D149A6" w:rsidRPr="006E18DF">
      <w:rPr>
        <w:sz w:val="16"/>
        <w:szCs w:val="16"/>
      </w:rPr>
      <w:fldChar w:fldCharType="end"/>
    </w:r>
    <w:r w:rsidRPr="006E18DF">
      <w:rPr>
        <w:sz w:val="16"/>
        <w:szCs w:val="16"/>
      </w:rPr>
      <w:t xml:space="preserve"> of </w:t>
    </w:r>
    <w:r w:rsidR="00D149A6" w:rsidRPr="006E18DF">
      <w:rPr>
        <w:sz w:val="16"/>
        <w:szCs w:val="16"/>
      </w:rPr>
      <w:fldChar w:fldCharType="begin"/>
    </w:r>
    <w:r w:rsidRPr="006E18DF">
      <w:rPr>
        <w:sz w:val="16"/>
        <w:szCs w:val="16"/>
      </w:rPr>
      <w:instrText xml:space="preserve"> NUMPAGES </w:instrText>
    </w:r>
    <w:r w:rsidR="00D149A6" w:rsidRPr="006E18DF">
      <w:rPr>
        <w:sz w:val="16"/>
        <w:szCs w:val="16"/>
      </w:rPr>
      <w:fldChar w:fldCharType="separate"/>
    </w:r>
    <w:r w:rsidR="00352EA6">
      <w:rPr>
        <w:noProof/>
        <w:sz w:val="16"/>
        <w:szCs w:val="16"/>
      </w:rPr>
      <w:t>1</w:t>
    </w:r>
    <w:r w:rsidR="00D149A6" w:rsidRPr="006E18DF">
      <w:rPr>
        <w:sz w:val="16"/>
        <w:szCs w:val="16"/>
      </w:rPr>
      <w:fldChar w:fldCharType="end"/>
    </w:r>
    <w:r w:rsidRPr="006E18DF">
      <w:rPr>
        <w:sz w:val="16"/>
        <w:szCs w:val="16"/>
      </w:rPr>
      <w:tab/>
    </w:r>
    <w:r w:rsidR="00D149A6" w:rsidRPr="006E18DF">
      <w:rPr>
        <w:sz w:val="16"/>
        <w:szCs w:val="16"/>
      </w:rPr>
      <w:fldChar w:fldCharType="begin"/>
    </w:r>
    <w:r w:rsidRPr="006E18DF">
      <w:rPr>
        <w:sz w:val="16"/>
        <w:szCs w:val="16"/>
      </w:rPr>
      <w:instrText xml:space="preserve"> FILENAME </w:instrText>
    </w:r>
    <w:r w:rsidR="00D149A6" w:rsidRPr="006E18DF">
      <w:rPr>
        <w:sz w:val="16"/>
        <w:szCs w:val="16"/>
      </w:rPr>
      <w:fldChar w:fldCharType="separate"/>
    </w:r>
    <w:r w:rsidR="00D87C4D">
      <w:rPr>
        <w:noProof/>
        <w:sz w:val="16"/>
        <w:szCs w:val="16"/>
      </w:rPr>
      <w:t>Eagle Affidavit DCD-3003 DCSB.docx</w:t>
    </w:r>
    <w:r w:rsidR="00D149A6" w:rsidRPr="006E18DF">
      <w:rPr>
        <w:sz w:val="16"/>
        <w:szCs w:val="16"/>
      </w:rPr>
      <w:fldChar w:fldCharType="end"/>
    </w:r>
  </w:p>
  <w:p w:rsidR="00EA4768" w:rsidRPr="00672A6D" w:rsidRDefault="00EA4768" w:rsidP="00672A6D">
    <w:pPr>
      <w:pStyle w:val="Footer"/>
      <w:tabs>
        <w:tab w:val="clear" w:pos="8640"/>
        <w:tab w:val="right" w:pos="9720"/>
      </w:tabs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EB5" w:rsidRDefault="00816EB5">
      <w:r>
        <w:separator/>
      </w:r>
    </w:p>
  </w:footnote>
  <w:footnote w:type="continuationSeparator" w:id="0">
    <w:p w:rsidR="00816EB5" w:rsidRDefault="00816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68" w:rsidRDefault="00EA476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-589915</wp:posOffset>
          </wp:positionH>
          <wp:positionV relativeFrom="paragraph">
            <wp:posOffset>-114300</wp:posOffset>
          </wp:positionV>
          <wp:extent cx="1143000" cy="662940"/>
          <wp:effectExtent l="1905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A379D"/>
    <w:multiLevelType w:val="multilevel"/>
    <w:tmpl w:val="4F2A8DF2"/>
    <w:lvl w:ilvl="0">
      <w:start w:val="1"/>
      <w:numFmt w:val="upperRoman"/>
      <w:lvlText w:val="Part %1"/>
      <w:lvlJc w:val="center"/>
      <w:pPr>
        <w:tabs>
          <w:tab w:val="num" w:pos="360"/>
        </w:tabs>
        <w:ind w:left="360" w:hanging="72"/>
      </w:pPr>
      <w:rPr>
        <w:rFonts w:ascii="Times New Roman" w:hAnsi="Times New Roman" w:hint="default"/>
        <w:b/>
        <w:i w:val="0"/>
        <w:sz w:val="36"/>
        <w:szCs w:val="36"/>
      </w:rPr>
    </w:lvl>
    <w:lvl w:ilvl="1">
      <w:start w:val="1"/>
      <w:numFmt w:val="upperLetter"/>
      <w:lvlText w:val="%2."/>
      <w:lvlJc w:val="left"/>
      <w:pPr>
        <w:tabs>
          <w:tab w:val="num" w:pos="864"/>
        </w:tabs>
        <w:ind w:left="720" w:hanging="36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152"/>
        </w:tabs>
        <w:ind w:left="108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Full" w:cryptAlgorithmClass="hash" w:cryptAlgorithmType="typeAny" w:cryptAlgorithmSid="4" w:cryptSpinCount="100000" w:hash="TJ2nRRZodNgyCyydabJAn+iuwyc=" w:salt="Q8Q36VsjHbZ6p8Tl68hg9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31E05"/>
    <w:rsid w:val="000074C6"/>
    <w:rsid w:val="00007CB7"/>
    <w:rsid w:val="00007CBD"/>
    <w:rsid w:val="00023BE3"/>
    <w:rsid w:val="00051807"/>
    <w:rsid w:val="00071D11"/>
    <w:rsid w:val="00074840"/>
    <w:rsid w:val="00075B6A"/>
    <w:rsid w:val="0008243C"/>
    <w:rsid w:val="00095BD5"/>
    <w:rsid w:val="000E0FA5"/>
    <w:rsid w:val="000F3738"/>
    <w:rsid w:val="001079F0"/>
    <w:rsid w:val="00123D3B"/>
    <w:rsid w:val="00123DD5"/>
    <w:rsid w:val="00135387"/>
    <w:rsid w:val="00137B5F"/>
    <w:rsid w:val="00146B5D"/>
    <w:rsid w:val="00165C25"/>
    <w:rsid w:val="0016717E"/>
    <w:rsid w:val="00171A1A"/>
    <w:rsid w:val="00176C21"/>
    <w:rsid w:val="001A0DFD"/>
    <w:rsid w:val="001A3FB4"/>
    <w:rsid w:val="001A6310"/>
    <w:rsid w:val="001B24D9"/>
    <w:rsid w:val="001B6EB4"/>
    <w:rsid w:val="001C5EA9"/>
    <w:rsid w:val="001E0884"/>
    <w:rsid w:val="001F199D"/>
    <w:rsid w:val="002016EB"/>
    <w:rsid w:val="00213697"/>
    <w:rsid w:val="00232711"/>
    <w:rsid w:val="00234842"/>
    <w:rsid w:val="002637AE"/>
    <w:rsid w:val="00273F8B"/>
    <w:rsid w:val="0028462D"/>
    <w:rsid w:val="002C3A9E"/>
    <w:rsid w:val="002E1B05"/>
    <w:rsid w:val="002E5B68"/>
    <w:rsid w:val="002F2DDF"/>
    <w:rsid w:val="00336234"/>
    <w:rsid w:val="00343A89"/>
    <w:rsid w:val="0035070E"/>
    <w:rsid w:val="00352EA6"/>
    <w:rsid w:val="003627C8"/>
    <w:rsid w:val="00386B20"/>
    <w:rsid w:val="0039044B"/>
    <w:rsid w:val="0039061D"/>
    <w:rsid w:val="00396FB3"/>
    <w:rsid w:val="00397CAE"/>
    <w:rsid w:val="003A382B"/>
    <w:rsid w:val="003A5408"/>
    <w:rsid w:val="003B12B3"/>
    <w:rsid w:val="003B2444"/>
    <w:rsid w:val="004057B1"/>
    <w:rsid w:val="00407A9B"/>
    <w:rsid w:val="00410698"/>
    <w:rsid w:val="00414078"/>
    <w:rsid w:val="004611AF"/>
    <w:rsid w:val="0048234D"/>
    <w:rsid w:val="004827C1"/>
    <w:rsid w:val="00482D23"/>
    <w:rsid w:val="004B2203"/>
    <w:rsid w:val="004D671D"/>
    <w:rsid w:val="004E0D5C"/>
    <w:rsid w:val="004E0DC6"/>
    <w:rsid w:val="004E16A4"/>
    <w:rsid w:val="004E2F8C"/>
    <w:rsid w:val="00543BE7"/>
    <w:rsid w:val="00553DCC"/>
    <w:rsid w:val="005705C0"/>
    <w:rsid w:val="00570B3A"/>
    <w:rsid w:val="005809CD"/>
    <w:rsid w:val="00593F89"/>
    <w:rsid w:val="00597272"/>
    <w:rsid w:val="005E757D"/>
    <w:rsid w:val="005F03D0"/>
    <w:rsid w:val="00605D1D"/>
    <w:rsid w:val="0060734A"/>
    <w:rsid w:val="00613D17"/>
    <w:rsid w:val="006261E4"/>
    <w:rsid w:val="00631E05"/>
    <w:rsid w:val="0064682A"/>
    <w:rsid w:val="006509AD"/>
    <w:rsid w:val="00661DF1"/>
    <w:rsid w:val="00672A6D"/>
    <w:rsid w:val="00693121"/>
    <w:rsid w:val="006974F2"/>
    <w:rsid w:val="006A2DCD"/>
    <w:rsid w:val="006B5B28"/>
    <w:rsid w:val="006E18DF"/>
    <w:rsid w:val="006E3DED"/>
    <w:rsid w:val="0071618A"/>
    <w:rsid w:val="00727615"/>
    <w:rsid w:val="00795AB3"/>
    <w:rsid w:val="00796D2C"/>
    <w:rsid w:val="007A738B"/>
    <w:rsid w:val="007E1E2E"/>
    <w:rsid w:val="007E41E4"/>
    <w:rsid w:val="007E7D9D"/>
    <w:rsid w:val="00812815"/>
    <w:rsid w:val="00813E3A"/>
    <w:rsid w:val="00816411"/>
    <w:rsid w:val="00816EB5"/>
    <w:rsid w:val="00836EEF"/>
    <w:rsid w:val="00843363"/>
    <w:rsid w:val="00843418"/>
    <w:rsid w:val="008441A6"/>
    <w:rsid w:val="00853233"/>
    <w:rsid w:val="00863251"/>
    <w:rsid w:val="008A3A05"/>
    <w:rsid w:val="008B2ABE"/>
    <w:rsid w:val="008E6590"/>
    <w:rsid w:val="008F58D6"/>
    <w:rsid w:val="00903F7B"/>
    <w:rsid w:val="009052A4"/>
    <w:rsid w:val="009072D3"/>
    <w:rsid w:val="00917B3D"/>
    <w:rsid w:val="009228FD"/>
    <w:rsid w:val="009267A4"/>
    <w:rsid w:val="00931704"/>
    <w:rsid w:val="00937F7E"/>
    <w:rsid w:val="00971B70"/>
    <w:rsid w:val="00980CDC"/>
    <w:rsid w:val="00993FB8"/>
    <w:rsid w:val="009A3413"/>
    <w:rsid w:val="009E251A"/>
    <w:rsid w:val="009E62E4"/>
    <w:rsid w:val="009F4312"/>
    <w:rsid w:val="00A14EF8"/>
    <w:rsid w:val="00A22E19"/>
    <w:rsid w:val="00A3358B"/>
    <w:rsid w:val="00A5247B"/>
    <w:rsid w:val="00A56019"/>
    <w:rsid w:val="00A630ED"/>
    <w:rsid w:val="00A70E23"/>
    <w:rsid w:val="00A7746E"/>
    <w:rsid w:val="00A77DD8"/>
    <w:rsid w:val="00A826A9"/>
    <w:rsid w:val="00A86666"/>
    <w:rsid w:val="00A96907"/>
    <w:rsid w:val="00AA12FB"/>
    <w:rsid w:val="00AB6D17"/>
    <w:rsid w:val="00AB74C9"/>
    <w:rsid w:val="00AD0225"/>
    <w:rsid w:val="00AD20C6"/>
    <w:rsid w:val="00AD5A73"/>
    <w:rsid w:val="00AF3BAA"/>
    <w:rsid w:val="00AF4096"/>
    <w:rsid w:val="00AF4945"/>
    <w:rsid w:val="00B11984"/>
    <w:rsid w:val="00B12D32"/>
    <w:rsid w:val="00B16795"/>
    <w:rsid w:val="00B375CC"/>
    <w:rsid w:val="00B40600"/>
    <w:rsid w:val="00B43917"/>
    <w:rsid w:val="00B44C89"/>
    <w:rsid w:val="00B66033"/>
    <w:rsid w:val="00B77591"/>
    <w:rsid w:val="00B92829"/>
    <w:rsid w:val="00BB28B8"/>
    <w:rsid w:val="00BC1412"/>
    <w:rsid w:val="00BE5D4E"/>
    <w:rsid w:val="00BF42FE"/>
    <w:rsid w:val="00C120D0"/>
    <w:rsid w:val="00C23EC2"/>
    <w:rsid w:val="00C251BD"/>
    <w:rsid w:val="00C43197"/>
    <w:rsid w:val="00C61753"/>
    <w:rsid w:val="00C64F58"/>
    <w:rsid w:val="00C834D9"/>
    <w:rsid w:val="00C91AD5"/>
    <w:rsid w:val="00CA04A5"/>
    <w:rsid w:val="00CA3570"/>
    <w:rsid w:val="00CA7148"/>
    <w:rsid w:val="00CD29E9"/>
    <w:rsid w:val="00CF6049"/>
    <w:rsid w:val="00D149A6"/>
    <w:rsid w:val="00D269FD"/>
    <w:rsid w:val="00D33B3F"/>
    <w:rsid w:val="00D85E69"/>
    <w:rsid w:val="00D87C4D"/>
    <w:rsid w:val="00D95C6E"/>
    <w:rsid w:val="00DA13D8"/>
    <w:rsid w:val="00DB0014"/>
    <w:rsid w:val="00DB63A1"/>
    <w:rsid w:val="00DF5663"/>
    <w:rsid w:val="00DF78B3"/>
    <w:rsid w:val="00E74F70"/>
    <w:rsid w:val="00E97841"/>
    <w:rsid w:val="00E97D51"/>
    <w:rsid w:val="00EA1E7F"/>
    <w:rsid w:val="00EA4768"/>
    <w:rsid w:val="00EA4A4B"/>
    <w:rsid w:val="00EC0871"/>
    <w:rsid w:val="00EE1A75"/>
    <w:rsid w:val="00F01BCE"/>
    <w:rsid w:val="00F02067"/>
    <w:rsid w:val="00F126A2"/>
    <w:rsid w:val="00F17429"/>
    <w:rsid w:val="00F47792"/>
    <w:rsid w:val="00F51230"/>
    <w:rsid w:val="00F7348C"/>
    <w:rsid w:val="00F85399"/>
    <w:rsid w:val="00FA1225"/>
    <w:rsid w:val="00FA7F2B"/>
    <w:rsid w:val="00FB2BB4"/>
    <w:rsid w:val="00FD044A"/>
    <w:rsid w:val="00FD248A"/>
    <w:rsid w:val="00FD70A4"/>
    <w:rsid w:val="00FE2037"/>
    <w:rsid w:val="00FF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E05"/>
    <w:rPr>
      <w:rFonts w:ascii="Arial" w:hAnsi="Arial"/>
    </w:rPr>
  </w:style>
  <w:style w:type="paragraph" w:styleId="Heading1">
    <w:name w:val="heading 1"/>
    <w:basedOn w:val="Normal"/>
    <w:next w:val="Normal"/>
    <w:qFormat/>
    <w:rsid w:val="00631E0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3A382B"/>
    <w:pPr>
      <w:keepNext/>
      <w:widowControl w:val="0"/>
      <w:numPr>
        <w:ilvl w:val="2"/>
        <w:numId w:val="1"/>
      </w:numPr>
      <w:jc w:val="both"/>
      <w:outlineLvl w:val="2"/>
    </w:pPr>
    <w:rPr>
      <w:rFonts w:ascii="Times New Roman" w:hAnsi="Times New Roman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1E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1E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27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Coral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McPeak</dc:creator>
  <cp:keywords/>
  <dc:description/>
  <cp:lastModifiedBy>lk</cp:lastModifiedBy>
  <cp:revision>2</cp:revision>
  <cp:lastPrinted>2012-02-27T20:19:00Z</cp:lastPrinted>
  <dcterms:created xsi:type="dcterms:W3CDTF">2012-07-05T18:32:00Z</dcterms:created>
  <dcterms:modified xsi:type="dcterms:W3CDTF">2012-07-05T18:32:00Z</dcterms:modified>
</cp:coreProperties>
</file>